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FD2D3" w14:textId="77777777" w:rsidR="00E15D9F" w:rsidRDefault="00E15D9F" w:rsidP="00E15D9F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Отчет</w:t>
      </w:r>
    </w:p>
    <w:p w14:paraId="4997AD83" w14:textId="13D38BA8" w:rsidR="00E15D9F" w:rsidRPr="00760400" w:rsidRDefault="00E15D9F" w:rsidP="00E15D9F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об исследовании удовлетворенности организацией учебного процесса преподавателей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bookmarkStart w:id="0" w:name="_Hlk146615136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осуществляющих образовательную деятельность по программе </w:t>
      </w:r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«БУХГАЛТЕРСКИЙ УЧЕТ, АНАЛИЗ И АУДИТ</w:t>
      </w:r>
      <w:r w:rsidRPr="00860F21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(заочная форма)</w:t>
      </w: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Сибирского института бизнеса и информационных технологий.</w:t>
      </w:r>
    </w:p>
    <w:p w14:paraId="5AE851A8" w14:textId="77777777" w:rsidR="00E15D9F" w:rsidRPr="007A523B" w:rsidRDefault="00E15D9F" w:rsidP="00E15D9F">
      <w:pPr>
        <w:rPr>
          <w:rFonts w:ascii="Times New Roman" w:hAnsi="Times New Roman" w:cs="Times New Roman"/>
          <w:sz w:val="28"/>
          <w:szCs w:val="28"/>
        </w:rPr>
      </w:pPr>
    </w:p>
    <w:p w14:paraId="1D91766C" w14:textId="09C05997" w:rsidR="00E15D9F" w:rsidRPr="007A523B" w:rsidRDefault="00E15D9F" w:rsidP="00E15D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8E7">
        <w:rPr>
          <w:rFonts w:ascii="Times New Roman" w:hAnsi="Times New Roman" w:cs="Times New Roman"/>
          <w:sz w:val="28"/>
          <w:szCs w:val="28"/>
        </w:rPr>
        <w:t>Исследование качества условий реализации преподавательской деятельности АНОО ВО проходило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A523B">
        <w:rPr>
          <w:rFonts w:ascii="Times New Roman" w:hAnsi="Times New Roman" w:cs="Times New Roman"/>
          <w:sz w:val="28"/>
          <w:szCs w:val="28"/>
        </w:rPr>
        <w:t>Сибирск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A523B">
        <w:rPr>
          <w:rFonts w:ascii="Times New Roman" w:hAnsi="Times New Roman" w:cs="Times New Roman"/>
          <w:sz w:val="28"/>
          <w:szCs w:val="28"/>
        </w:rPr>
        <w:t xml:space="preserve"> институт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523B">
        <w:rPr>
          <w:rFonts w:ascii="Times New Roman" w:hAnsi="Times New Roman" w:cs="Times New Roman"/>
          <w:sz w:val="28"/>
          <w:szCs w:val="28"/>
        </w:rPr>
        <w:t xml:space="preserve"> бизнеса и информационных технологий проводилось </w:t>
      </w:r>
      <w:r w:rsidRPr="00760400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10 мая</w:t>
      </w:r>
      <w:r w:rsidRPr="005618E7">
        <w:rPr>
          <w:rFonts w:ascii="Times New Roman" w:hAnsi="Times New Roman" w:cs="Times New Roman"/>
          <w:sz w:val="28"/>
          <w:szCs w:val="28"/>
        </w:rPr>
        <w:t xml:space="preserve"> по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618E7">
        <w:rPr>
          <w:rFonts w:ascii="Times New Roman" w:hAnsi="Times New Roman" w:cs="Times New Roman"/>
          <w:sz w:val="28"/>
          <w:szCs w:val="28"/>
        </w:rPr>
        <w:t>25 июня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 xml:space="preserve">2023 года. В исследовании приняли участие </w:t>
      </w:r>
      <w:r w:rsidR="00B57303">
        <w:rPr>
          <w:rFonts w:ascii="Times New Roman" w:hAnsi="Times New Roman" w:cs="Times New Roman"/>
          <w:sz w:val="28"/>
          <w:szCs w:val="28"/>
        </w:rPr>
        <w:t>25</w:t>
      </w:r>
      <w:r w:rsidRPr="00860F21">
        <w:rPr>
          <w:rFonts w:ascii="Times New Roman" w:hAnsi="Times New Roman" w:cs="Times New Roman"/>
          <w:sz w:val="28"/>
          <w:szCs w:val="28"/>
        </w:rPr>
        <w:t xml:space="preserve"> респондентов из </w:t>
      </w:r>
      <w:r w:rsidR="00B57303">
        <w:rPr>
          <w:rFonts w:ascii="Times New Roman" w:hAnsi="Times New Roman" w:cs="Times New Roman"/>
          <w:sz w:val="28"/>
          <w:szCs w:val="28"/>
        </w:rPr>
        <w:t>30</w:t>
      </w:r>
      <w:r w:rsidRPr="00860F21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46622304"/>
      <w:r w:rsidRPr="00860F21">
        <w:rPr>
          <w:rFonts w:ascii="Times New Roman" w:hAnsi="Times New Roman" w:cs="Times New Roman"/>
          <w:sz w:val="28"/>
          <w:szCs w:val="28"/>
        </w:rPr>
        <w:t xml:space="preserve">преподавателей, осуществляющих образовательную деятельность по программе </w:t>
      </w:r>
      <w:bookmarkStart w:id="2" w:name="_Hlk146622424"/>
      <w:bookmarkEnd w:id="1"/>
      <w:r w:rsidRPr="00860F2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БУХГАЛТЕРСКИЙ УЧЕТ, АНАЛИЗ И АУДИТ</w:t>
      </w:r>
      <w:r w:rsidRPr="00860F21">
        <w:rPr>
          <w:rFonts w:ascii="Times New Roman" w:hAnsi="Times New Roman" w:cs="Times New Roman"/>
          <w:sz w:val="28"/>
          <w:szCs w:val="28"/>
        </w:rPr>
        <w:t xml:space="preserve">» </w:t>
      </w:r>
      <w:bookmarkEnd w:id="2"/>
      <w:r>
        <w:rPr>
          <w:rFonts w:ascii="Times New Roman" w:hAnsi="Times New Roman" w:cs="Times New Roman"/>
          <w:sz w:val="28"/>
          <w:szCs w:val="28"/>
        </w:rPr>
        <w:t>за</w:t>
      </w:r>
      <w:r w:rsidRPr="00860F21">
        <w:rPr>
          <w:rFonts w:ascii="Times New Roman" w:hAnsi="Times New Roman" w:cs="Times New Roman"/>
          <w:sz w:val="28"/>
          <w:szCs w:val="28"/>
        </w:rPr>
        <w:t xml:space="preserve">очной формы обучения. В процентном отношении общее количество преподавателей, предоставивших ответы составило </w:t>
      </w:r>
      <w:r w:rsidR="00B57303" w:rsidRPr="00B57303">
        <w:rPr>
          <w:rFonts w:ascii="Times New Roman" w:hAnsi="Times New Roman" w:cs="Times New Roman"/>
          <w:sz w:val="28"/>
          <w:szCs w:val="28"/>
        </w:rPr>
        <w:t>83,3</w:t>
      </w:r>
      <w:r w:rsidRPr="00B57303">
        <w:rPr>
          <w:rFonts w:ascii="Times New Roman" w:hAnsi="Times New Roman" w:cs="Times New Roman"/>
          <w:sz w:val="28"/>
          <w:szCs w:val="28"/>
        </w:rPr>
        <w:t>%</w:t>
      </w:r>
      <w:r w:rsidRPr="00860F21">
        <w:rPr>
          <w:rFonts w:ascii="Times New Roman" w:hAnsi="Times New Roman" w:cs="Times New Roman"/>
          <w:sz w:val="28"/>
          <w:szCs w:val="28"/>
        </w:rPr>
        <w:t xml:space="preserve"> от всех преподавателей, осуществляющих образовательную деятельно</w:t>
      </w:r>
      <w:r w:rsidRPr="00276C58">
        <w:rPr>
          <w:rFonts w:ascii="Times New Roman" w:hAnsi="Times New Roman" w:cs="Times New Roman"/>
          <w:sz w:val="28"/>
          <w:szCs w:val="28"/>
        </w:rPr>
        <w:t>сть по программе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78BF49" w14:textId="77777777" w:rsidR="00E15D9F" w:rsidRPr="007A523B" w:rsidRDefault="00E15D9F" w:rsidP="00E15D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(ЦМИиРТ) при участии студентов первого и второго курса.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634F3A3F" w14:textId="77777777" w:rsidR="00E15D9F" w:rsidRPr="007A523B" w:rsidRDefault="00E15D9F" w:rsidP="00E15D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</w:t>
      </w:r>
      <w:r w:rsidRPr="00575049">
        <w:rPr>
          <w:rFonts w:ascii="Times New Roman" w:hAnsi="Times New Roman" w:cs="Times New Roman"/>
          <w:sz w:val="28"/>
          <w:szCs w:val="28"/>
        </w:rPr>
        <w:t>10</w:t>
      </w:r>
      <w:r w:rsidRPr="00760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Pr="007A523B">
        <w:rPr>
          <w:rFonts w:ascii="Times New Roman" w:hAnsi="Times New Roman" w:cs="Times New Roman"/>
          <w:sz w:val="28"/>
          <w:szCs w:val="28"/>
        </w:rPr>
        <w:t xml:space="preserve"> 202</w:t>
      </w:r>
      <w:r w:rsidRPr="00760400">
        <w:rPr>
          <w:rFonts w:ascii="Times New Roman" w:hAnsi="Times New Roman" w:cs="Times New Roman"/>
          <w:sz w:val="28"/>
          <w:szCs w:val="28"/>
        </w:rPr>
        <w:t>3</w:t>
      </w:r>
      <w:r w:rsidRPr="007A523B">
        <w:rPr>
          <w:rFonts w:ascii="Times New Roman" w:hAnsi="Times New Roman" w:cs="Times New Roman"/>
          <w:sz w:val="28"/>
          <w:szCs w:val="28"/>
        </w:rPr>
        <w:t>г. Анкетирование закончилось 2</w:t>
      </w:r>
      <w:r w:rsidRPr="005618E7">
        <w:rPr>
          <w:rFonts w:ascii="Times New Roman" w:hAnsi="Times New Roman" w:cs="Times New Roman"/>
          <w:sz w:val="28"/>
          <w:szCs w:val="28"/>
        </w:rPr>
        <w:t xml:space="preserve">5 июня </w:t>
      </w:r>
      <w:r w:rsidRPr="007A523B">
        <w:rPr>
          <w:rFonts w:ascii="Times New Roman" w:hAnsi="Times New Roman" w:cs="Times New Roman"/>
          <w:sz w:val="28"/>
          <w:szCs w:val="28"/>
        </w:rPr>
        <w:t>2023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17A5DEC" w14:textId="77777777" w:rsidR="00E15D9F" w:rsidRPr="007A523B" w:rsidRDefault="00E15D9F" w:rsidP="00E15D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7E721B2B" w14:textId="77777777" w:rsidR="00E15D9F" w:rsidRPr="00760400" w:rsidRDefault="00E15D9F" w:rsidP="00E15D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(</w:t>
      </w:r>
      <w:r w:rsidRPr="00760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90,9%) опрошенных преподавателей 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A894B4F" w14:textId="77777777" w:rsidR="00E15D9F" w:rsidRDefault="00E15D9F" w:rsidP="00E15D9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(63,6 %)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 xml:space="preserve">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</w:t>
      </w:r>
    </w:p>
    <w:p w14:paraId="001B1E4C" w14:textId="77777777" w:rsidR="00E15D9F" w:rsidRDefault="00E15D9F" w:rsidP="00E15D9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</w:t>
      </w:r>
    </w:p>
    <w:p w14:paraId="2B66022F" w14:textId="77777777" w:rsidR="00E15D9F" w:rsidRPr="00760400" w:rsidRDefault="00E15D9F" w:rsidP="00E15D9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78,8% опрошенных пользуются официальными мессенджерами института (ТГ-канал, </w:t>
      </w:r>
      <w:proofErr w:type="spellStart"/>
      <w:r w:rsidRPr="00760400">
        <w:rPr>
          <w:rFonts w:ascii="Times New Roman" w:hAnsi="Times New Roman" w:cs="Times New Roman"/>
          <w:sz w:val="28"/>
          <w:szCs w:val="28"/>
        </w:rPr>
        <w:t>WhatsАрp</w:t>
      </w:r>
      <w:proofErr w:type="spellEnd"/>
      <w:r w:rsidRPr="00760400">
        <w:rPr>
          <w:rFonts w:ascii="Times New Roman" w:hAnsi="Times New Roman" w:cs="Times New Roman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036E7DE0" w14:textId="77777777" w:rsidR="00E15D9F" w:rsidRDefault="00E15D9F" w:rsidP="00E15D9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(81,9%)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</w:t>
      </w:r>
    </w:p>
    <w:p w14:paraId="40DFB019" w14:textId="77777777" w:rsidR="00E15D9F" w:rsidRDefault="00E15D9F" w:rsidP="00E15D9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респондентов (</w:t>
      </w:r>
      <w:r w:rsidRPr="00760400">
        <w:rPr>
          <w:rFonts w:ascii="Times New Roman" w:hAnsi="Times New Roman" w:cs="Times New Roman"/>
          <w:sz w:val="28"/>
          <w:szCs w:val="28"/>
        </w:rPr>
        <w:t>66,7%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60400">
        <w:rPr>
          <w:rFonts w:ascii="Times New Roman" w:hAnsi="Times New Roman" w:cs="Times New Roman"/>
          <w:sz w:val="28"/>
          <w:szCs w:val="28"/>
        </w:rPr>
        <w:t xml:space="preserve"> удовлетворены наличием и доступностью питьевой воды, </w:t>
      </w:r>
      <w:r>
        <w:rPr>
          <w:rFonts w:ascii="Times New Roman" w:hAnsi="Times New Roman" w:cs="Times New Roman"/>
          <w:sz w:val="28"/>
          <w:szCs w:val="28"/>
        </w:rPr>
        <w:t xml:space="preserve">хотя </w:t>
      </w:r>
      <w:r w:rsidRPr="00760400">
        <w:rPr>
          <w:rFonts w:ascii="Times New Roman" w:hAnsi="Times New Roman" w:cs="Times New Roman"/>
          <w:sz w:val="28"/>
          <w:szCs w:val="28"/>
        </w:rPr>
        <w:t xml:space="preserve">33,4%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 w:rsidRPr="00760400">
        <w:rPr>
          <w:rFonts w:ascii="Times New Roman" w:hAnsi="Times New Roman" w:cs="Times New Roman"/>
          <w:sz w:val="28"/>
          <w:szCs w:val="28"/>
        </w:rPr>
        <w:t xml:space="preserve">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</w:t>
      </w:r>
    </w:p>
    <w:p w14:paraId="607391FC" w14:textId="77777777" w:rsidR="00E15D9F" w:rsidRDefault="00E15D9F" w:rsidP="00E15D9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52638">
        <w:rPr>
          <w:rFonts w:ascii="Times New Roman" w:hAnsi="Times New Roman" w:cs="Times New Roman"/>
          <w:sz w:val="28"/>
          <w:szCs w:val="28"/>
        </w:rPr>
        <w:t xml:space="preserve">епловым режимом удовлетворены </w:t>
      </w:r>
      <w:r w:rsidRPr="00760400">
        <w:rPr>
          <w:rFonts w:ascii="Times New Roman" w:hAnsi="Times New Roman" w:cs="Times New Roman"/>
          <w:sz w:val="28"/>
          <w:szCs w:val="28"/>
        </w:rPr>
        <w:t xml:space="preserve">72,8%, 27,2% не удовлетворены. </w:t>
      </w:r>
      <w:r>
        <w:rPr>
          <w:rFonts w:ascii="Times New Roman" w:hAnsi="Times New Roman" w:cs="Times New Roman"/>
          <w:sz w:val="28"/>
          <w:szCs w:val="28"/>
        </w:rPr>
        <w:t xml:space="preserve">Показатель «транспортная доступность» определяется как </w:t>
      </w:r>
      <w:r w:rsidRPr="00760400">
        <w:rPr>
          <w:rFonts w:ascii="Times New Roman" w:hAnsi="Times New Roman" w:cs="Times New Roman"/>
          <w:sz w:val="28"/>
          <w:szCs w:val="28"/>
        </w:rPr>
        <w:t>84,8% удовлетворен</w:t>
      </w:r>
      <w:r>
        <w:rPr>
          <w:rFonts w:ascii="Times New Roman" w:hAnsi="Times New Roman" w:cs="Times New Roman"/>
          <w:sz w:val="28"/>
          <w:szCs w:val="28"/>
        </w:rPr>
        <w:t xml:space="preserve">ных, </w:t>
      </w:r>
      <w:r w:rsidRPr="00760400">
        <w:rPr>
          <w:rFonts w:ascii="Times New Roman" w:hAnsi="Times New Roman" w:cs="Times New Roman"/>
          <w:sz w:val="28"/>
          <w:szCs w:val="28"/>
        </w:rPr>
        <w:t>15,2% не удовлетворены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79E">
        <w:rPr>
          <w:rFonts w:ascii="Times New Roman" w:hAnsi="Times New Roman" w:cs="Times New Roman"/>
          <w:sz w:val="28"/>
          <w:szCs w:val="28"/>
        </w:rPr>
        <w:t>транспортной доступностью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CB467C2" w14:textId="77777777" w:rsidR="00E15D9F" w:rsidRDefault="00E15D9F" w:rsidP="00E15D9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Подавляющее большинство (</w:t>
      </w:r>
      <w:r w:rsidRPr="00760400">
        <w:rPr>
          <w:rFonts w:ascii="Times New Roman" w:hAnsi="Times New Roman" w:cs="Times New Roman"/>
          <w:sz w:val="28"/>
          <w:szCs w:val="28"/>
        </w:rPr>
        <w:t>96,8%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60400">
        <w:rPr>
          <w:rFonts w:ascii="Times New Roman" w:hAnsi="Times New Roman" w:cs="Times New Roman"/>
          <w:sz w:val="28"/>
          <w:szCs w:val="28"/>
        </w:rPr>
        <w:t xml:space="preserve">удовлетворены наличием парковки, 3,2% не удовлетворены. 87,9% опрошенных удовлетворены бытовыми условиями в местах отдыха, 12,1% не удовлетворены. </w:t>
      </w:r>
    </w:p>
    <w:p w14:paraId="3FFD56F1" w14:textId="77777777" w:rsidR="00E15D9F" w:rsidRDefault="00E15D9F" w:rsidP="00E15D9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</w:t>
      </w:r>
    </w:p>
    <w:p w14:paraId="74FD30BE" w14:textId="77777777" w:rsidR="00E15D9F" w:rsidRDefault="00E15D9F" w:rsidP="00E15D9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>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3043D705" w14:textId="77777777" w:rsidR="00E15D9F" w:rsidRPr="00760400" w:rsidRDefault="00E15D9F" w:rsidP="00E15D9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359CA72B" w14:textId="77777777" w:rsidR="00E15D9F" w:rsidRDefault="00E15D9F" w:rsidP="00E15D9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55C5F9FB" w14:textId="77777777" w:rsidR="00E15D9F" w:rsidRPr="00760400" w:rsidRDefault="00E15D9F" w:rsidP="00E15D9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2713F876" w14:textId="77777777" w:rsidR="00E15D9F" w:rsidRPr="00760400" w:rsidRDefault="00E15D9F" w:rsidP="00E15D9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Оценка удовлетворенности качеством условий осуществления образовательной деятельности преподавателями по десятибалльной шкале:</w:t>
      </w:r>
    </w:p>
    <w:p w14:paraId="442F9E62" w14:textId="77777777" w:rsidR="00E15D9F" w:rsidRDefault="00E15D9F" w:rsidP="00E15D9F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3" w:name="_Hlk146698496"/>
      <w:bookmarkStart w:id="4" w:name="_Hlk146698936"/>
      <w:r>
        <w:rPr>
          <w:rFonts w:ascii="Times New Roman" w:hAnsi="Times New Roman" w:cs="Times New Roman"/>
          <w:sz w:val="28"/>
          <w:szCs w:val="28"/>
        </w:rPr>
        <w:lastRenderedPageBreak/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71DBF56F" w14:textId="77777777" w:rsidR="00E15D9F" w:rsidRDefault="00E15D9F" w:rsidP="00E15D9F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</w:t>
      </w:r>
      <w:bookmarkStart w:id="5" w:name="_Hlk14669885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удовлетворенность</w:t>
      </w:r>
      <w:bookmarkEnd w:id="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10 баллов, </w:t>
      </w:r>
    </w:p>
    <w:p w14:paraId="1E638961" w14:textId="77777777" w:rsidR="00E15D9F" w:rsidRDefault="00E15D9F" w:rsidP="00E15D9F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6B9A10FF" w14:textId="77777777" w:rsidR="00E15D9F" w:rsidRDefault="00E15D9F" w:rsidP="00E15D9F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108B00C6" w14:textId="77777777" w:rsidR="00E15D9F" w:rsidRDefault="00E15D9F" w:rsidP="00E15D9F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3FA96267" w14:textId="77777777" w:rsidR="00E15D9F" w:rsidRDefault="00E15D9F" w:rsidP="00E15D9F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  </w:t>
      </w:r>
    </w:p>
    <w:p w14:paraId="6030E547" w14:textId="77777777" w:rsidR="00E15D9F" w:rsidRDefault="00E15D9F" w:rsidP="00E15D9F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  <w:bookmarkEnd w:id="3"/>
    </w:p>
    <w:bookmarkEnd w:id="4"/>
    <w:p w14:paraId="4ED8C928" w14:textId="77777777" w:rsidR="00E15D9F" w:rsidRPr="007A523B" w:rsidRDefault="00E15D9F" w:rsidP="00E15D9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доктора наук отсутствует.</w:t>
      </w:r>
    </w:p>
    <w:p w14:paraId="6DA9E0BD" w14:textId="77777777" w:rsidR="00E15D9F" w:rsidRPr="007A523B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91FB15E" w14:textId="77777777" w:rsidR="00E15D9F" w:rsidRPr="007A523B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FE41C9E" w14:textId="77777777" w:rsidR="00E15D9F" w:rsidRPr="007A523B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D2ABF74" w14:textId="77777777" w:rsidR="00E15D9F" w:rsidRPr="007A523B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BFF87C0" w14:textId="77777777" w:rsidR="00E15D9F" w:rsidRPr="007A523B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507BCF2" w14:textId="77777777" w:rsidR="00E15D9F" w:rsidRPr="007A523B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4E874D8" w14:textId="77777777" w:rsidR="00E15D9F" w:rsidRPr="007A523B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4D74FB9" w14:textId="77777777" w:rsidR="00E15D9F" w:rsidRPr="007A523B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31A2A18" w14:textId="77777777" w:rsidR="00E15D9F" w:rsidRPr="007A523B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DCDDC45" w14:textId="77777777" w:rsidR="00E15D9F" w:rsidRPr="007A523B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D881F27" w14:textId="77777777" w:rsidR="00E15D9F" w:rsidRPr="007A523B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A1FFE13" w14:textId="77777777" w:rsidR="00E15D9F" w:rsidRPr="007A523B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862EFC0" w14:textId="77777777" w:rsidR="00E15D9F" w:rsidRPr="007A523B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6947236" w14:textId="77777777" w:rsidR="00E15D9F" w:rsidRPr="007A523B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7EE7D2C" w14:textId="77777777" w:rsidR="00E15D9F" w:rsidRPr="007A523B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344EEFB" w14:textId="77777777" w:rsidR="00E15D9F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690DF89" w14:textId="77777777" w:rsidR="00E15D9F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EDC6821" w14:textId="77777777" w:rsidR="00E15D9F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93A044" w14:textId="77777777" w:rsidR="00E15D9F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2782838" w14:textId="77777777" w:rsidR="00E15D9F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6ABCC2E" w14:textId="77777777" w:rsidR="00E15D9F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7C4C066" w14:textId="77777777" w:rsidR="00E15D9F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15F208" w14:textId="77777777" w:rsidR="00E15D9F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EF2E2BE" w14:textId="77777777" w:rsidR="00E15D9F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6F15197" w14:textId="77777777" w:rsidR="00E15D9F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2D3DB08" w14:textId="77777777" w:rsidR="00E15D9F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869F31" w14:textId="77777777" w:rsidR="00E15D9F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B95FA1C" w14:textId="77777777" w:rsidR="00E15D9F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3A8DFCF" w14:textId="77777777" w:rsidR="00E15D9F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09EE7A9" w14:textId="77777777" w:rsidR="00E15D9F" w:rsidRPr="007A523B" w:rsidRDefault="00E15D9F" w:rsidP="00E15D9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B2A019B" w14:textId="77777777" w:rsidR="00E15D9F" w:rsidRPr="007A523B" w:rsidRDefault="00E15D9F" w:rsidP="00E15D9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58C6E86" w14:textId="77777777" w:rsidR="00E15D9F" w:rsidRPr="006A7CA3" w:rsidRDefault="00E15D9F" w:rsidP="00E15D9F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778F502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Блок №1. Открытость и доступность информации СИБИТ</w:t>
      </w:r>
    </w:p>
    <w:p w14:paraId="465BF789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Обращались ли Вы к информации о деятельности института, размещенной на информационных стендах в его помещении?</w:t>
      </w:r>
    </w:p>
    <w:p w14:paraId="51342A3F" w14:textId="77777777" w:rsidR="00E15D9F" w:rsidRDefault="00E15D9F" w:rsidP="00E15D9F">
      <w:pPr>
        <w:jc w:val="both"/>
      </w:pPr>
      <w:r>
        <w:rPr>
          <w:noProof/>
          <w:lang w:eastAsia="ru-RU"/>
        </w:rPr>
        <w:drawing>
          <wp:inline distT="0" distB="0" distL="0" distR="0" wp14:anchorId="741BEB97" wp14:editId="6E29EC20">
            <wp:extent cx="3714750" cy="1857375"/>
            <wp:effectExtent l="0" t="0" r="0" b="0"/>
            <wp:docPr id="1886812633" name="Рисунок 188681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586CE" w14:textId="77777777" w:rsidR="00E15D9F" w:rsidRDefault="00E15D9F" w:rsidP="00E15D9F">
      <w:pPr>
        <w:jc w:val="both"/>
      </w:pPr>
    </w:p>
    <w:p w14:paraId="5B517775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5F60AF8D" w14:textId="77777777" w:rsidR="00E15D9F" w:rsidRDefault="00E15D9F" w:rsidP="00E15D9F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59547398" wp14:editId="17E384AF">
            <wp:extent cx="3978979" cy="1981200"/>
            <wp:effectExtent l="0" t="0" r="0" b="0"/>
            <wp:docPr id="608790178" name="Рисунок 60879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7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B8B38" w14:textId="77777777" w:rsidR="00E15D9F" w:rsidRDefault="00E15D9F" w:rsidP="00E15D9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6589266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 сайтом института, чтобы получить необходимую Вам информацию?</w:t>
      </w:r>
    </w:p>
    <w:p w14:paraId="1EF52F98" w14:textId="77777777" w:rsidR="00E15D9F" w:rsidRDefault="00E15D9F" w:rsidP="00E15D9F">
      <w:pPr>
        <w:jc w:val="both"/>
      </w:pPr>
      <w:r>
        <w:rPr>
          <w:noProof/>
          <w:lang w:eastAsia="ru-RU"/>
        </w:rPr>
        <w:drawing>
          <wp:inline distT="0" distB="0" distL="0" distR="0" wp14:anchorId="0E65E7B9" wp14:editId="767755E2">
            <wp:extent cx="3895725" cy="1939747"/>
            <wp:effectExtent l="0" t="0" r="0" b="0"/>
            <wp:docPr id="1608364519" name="Рисунок 160836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F9A35" w14:textId="77777777" w:rsidR="00E15D9F" w:rsidRDefault="00E15D9F" w:rsidP="00E15D9F">
      <w:pPr>
        <w:jc w:val="both"/>
      </w:pPr>
    </w:p>
    <w:p w14:paraId="203BC1BE" w14:textId="77777777" w:rsidR="00E15D9F" w:rsidRDefault="00E15D9F" w:rsidP="00E15D9F">
      <w:pPr>
        <w:jc w:val="both"/>
      </w:pPr>
    </w:p>
    <w:p w14:paraId="2F844B60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открытостью, полнотой и доступностью необходимой Вам информации, размещенной на официальном сайте института?</w:t>
      </w:r>
    </w:p>
    <w:p w14:paraId="014C61F1" w14:textId="77777777" w:rsidR="00E15D9F" w:rsidRDefault="00E15D9F" w:rsidP="00E15D9F">
      <w:pPr>
        <w:jc w:val="both"/>
      </w:pPr>
      <w:r>
        <w:rPr>
          <w:noProof/>
          <w:lang w:eastAsia="ru-RU"/>
        </w:rPr>
        <w:drawing>
          <wp:inline distT="0" distB="0" distL="0" distR="0" wp14:anchorId="5B26A959" wp14:editId="753BAB0C">
            <wp:extent cx="4170276" cy="2076450"/>
            <wp:effectExtent l="0" t="0" r="0" b="0"/>
            <wp:docPr id="2097347155" name="Рисунок 209734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7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619A3" w14:textId="77777777" w:rsidR="00E15D9F" w:rsidRDefault="00E15D9F" w:rsidP="00E15D9F">
      <w:pPr>
        <w:jc w:val="both"/>
      </w:pPr>
    </w:p>
    <w:p w14:paraId="0422802D" w14:textId="77777777" w:rsidR="00E15D9F" w:rsidRDefault="00E15D9F" w:rsidP="00E15D9F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наличием на сайте информации для обратной связи?</w:t>
      </w:r>
    </w:p>
    <w:p w14:paraId="3A9BE3E3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5.1. сведениями о контактных телефонах администрации:</w:t>
      </w:r>
    </w:p>
    <w:p w14:paraId="09825562" w14:textId="77777777" w:rsidR="00E15D9F" w:rsidRDefault="00E15D9F" w:rsidP="00E15D9F">
      <w:pPr>
        <w:jc w:val="both"/>
      </w:pPr>
      <w:r>
        <w:rPr>
          <w:noProof/>
          <w:lang w:eastAsia="ru-RU"/>
        </w:rPr>
        <w:drawing>
          <wp:inline distT="0" distB="0" distL="0" distR="0" wp14:anchorId="0D1DE4E6" wp14:editId="4EE2F0A5">
            <wp:extent cx="4304184" cy="2143125"/>
            <wp:effectExtent l="0" t="0" r="0" b="0"/>
            <wp:docPr id="1084131502" name="Рисунок 108413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8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42E0" w14:textId="77777777" w:rsidR="00E15D9F" w:rsidRDefault="00E15D9F" w:rsidP="00E15D9F">
      <w:pPr>
        <w:jc w:val="both"/>
      </w:pPr>
    </w:p>
    <w:p w14:paraId="1F9C8702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 сведениями об адресах электронной почты сотрудников подразделений:</w:t>
      </w:r>
    </w:p>
    <w:p w14:paraId="52F42653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36C068" wp14:editId="16804727">
            <wp:extent cx="4323314" cy="2152650"/>
            <wp:effectExtent l="0" t="0" r="0" b="0"/>
            <wp:docPr id="1562656532" name="Рисунок 156265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1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2CBE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работой системы дистанционного обучения?</w:t>
      </w:r>
    </w:p>
    <w:p w14:paraId="7314791F" w14:textId="77777777" w:rsidR="00E15D9F" w:rsidRDefault="00E15D9F" w:rsidP="00E15D9F">
      <w:pPr>
        <w:jc w:val="both"/>
      </w:pPr>
      <w:r>
        <w:rPr>
          <w:noProof/>
          <w:lang w:eastAsia="ru-RU"/>
        </w:rPr>
        <w:drawing>
          <wp:inline distT="0" distB="0" distL="0" distR="0" wp14:anchorId="52364FE6" wp14:editId="08A41542">
            <wp:extent cx="4324350" cy="2162175"/>
            <wp:effectExtent l="0" t="0" r="0" b="0"/>
            <wp:docPr id="204143323" name="Рисунок 20414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77D17" w14:textId="77777777" w:rsidR="00E15D9F" w:rsidRDefault="00E15D9F" w:rsidP="00E15D9F">
      <w:pPr>
        <w:jc w:val="both"/>
      </w:pPr>
    </w:p>
    <w:p w14:paraId="4A06CBAC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6.1. Что бы Вы хотели улучшить в работе системы дистанционного обучения?</w:t>
      </w:r>
    </w:p>
    <w:p w14:paraId="01C06A1E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ответов</w:t>
      </w:r>
    </w:p>
    <w:p w14:paraId="4DB3B233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C83C4E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Пользуетесь ли Вы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VK)?</w:t>
      </w:r>
    </w:p>
    <w:p w14:paraId="79BE246B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D02B45" wp14:editId="6218A292">
            <wp:extent cx="4038600" cy="2019300"/>
            <wp:effectExtent l="0" t="0" r="0" b="0"/>
            <wp:docPr id="670432376" name="Рисунок 67043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823E6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 в мессенджерах?</w:t>
      </w:r>
    </w:p>
    <w:p w14:paraId="17D5DEE3" w14:textId="77777777" w:rsidR="00E15D9F" w:rsidRDefault="00E15D9F" w:rsidP="00E15D9F">
      <w:pPr>
        <w:jc w:val="both"/>
      </w:pPr>
      <w:r>
        <w:rPr>
          <w:noProof/>
          <w:lang w:eastAsia="ru-RU"/>
        </w:rPr>
        <w:drawing>
          <wp:inline distT="0" distB="0" distL="0" distR="0" wp14:anchorId="6621B731" wp14:editId="367DD22E">
            <wp:extent cx="4189406" cy="2085975"/>
            <wp:effectExtent l="0" t="0" r="0" b="0"/>
            <wp:docPr id="1469875838" name="Рисунок 146987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6404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Какому мессенджеру Вы отдаёте предпочтение?</w:t>
      </w:r>
    </w:p>
    <w:p w14:paraId="290D8DC0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23 ответа</w:t>
      </w:r>
    </w:p>
    <w:p w14:paraId="0803BD3F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27FD0BD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доступностью информации СИБИТ</w:t>
      </w:r>
    </w:p>
    <w:p w14:paraId="4C7794A3" w14:textId="77777777" w:rsidR="00E15D9F" w:rsidRDefault="00E15D9F" w:rsidP="00E15D9F">
      <w:pPr>
        <w:jc w:val="both"/>
      </w:pPr>
      <w:r>
        <w:rPr>
          <w:noProof/>
          <w:lang w:eastAsia="ru-RU"/>
        </w:rPr>
        <w:drawing>
          <wp:inline distT="0" distB="0" distL="0" distR="0" wp14:anchorId="13F50076" wp14:editId="391F68DD">
            <wp:extent cx="5262562" cy="2105025"/>
            <wp:effectExtent l="0" t="0" r="0" b="0"/>
            <wp:docPr id="1506632269" name="Рисунок 150663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56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E10FA" w14:textId="77777777" w:rsidR="00E15D9F" w:rsidRDefault="00E15D9F" w:rsidP="00E15D9F">
      <w:pPr>
        <w:jc w:val="both"/>
      </w:pPr>
    </w:p>
    <w:p w14:paraId="3F2DFF8B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1 блоку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вопросов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62B13E3A" w14:textId="77777777" w:rsidR="00E15D9F" w:rsidRDefault="00E15D9F" w:rsidP="00E15D9F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6" w:name="_Hlk146276919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63,6 %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bookmarkEnd w:id="6"/>
    <w:p w14:paraId="44AD22E4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№2. Удовлетворенность средой и наличием комфортных условий в СИБИТ для реализации преподавательской деятельности</w:t>
      </w:r>
    </w:p>
    <w:p w14:paraId="41206D47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40D1E94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обеспечением комфортных условий, в которых Вы работаете:</w:t>
      </w:r>
    </w:p>
    <w:p w14:paraId="565AC8D0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10.1. наличием зоны отдыха?</w:t>
      </w:r>
    </w:p>
    <w:p w14:paraId="73D6C47A" w14:textId="77777777" w:rsidR="00E15D9F" w:rsidRDefault="00E15D9F" w:rsidP="00E15D9F">
      <w:pPr>
        <w:jc w:val="both"/>
      </w:pPr>
      <w:r>
        <w:rPr>
          <w:noProof/>
          <w:lang w:eastAsia="ru-RU"/>
        </w:rPr>
        <w:drawing>
          <wp:inline distT="0" distB="0" distL="0" distR="0" wp14:anchorId="0506B065" wp14:editId="6CA9B874">
            <wp:extent cx="3755134" cy="1869744"/>
            <wp:effectExtent l="0" t="0" r="0" b="0"/>
            <wp:docPr id="671222096" name="Рисунок 67122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81" cy="1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C7243" w14:textId="77777777" w:rsidR="00E15D9F" w:rsidRDefault="00E15D9F" w:rsidP="00E15D9F">
      <w:pPr>
        <w:jc w:val="both"/>
      </w:pPr>
    </w:p>
    <w:p w14:paraId="56F82438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10.2. понятностью навигации внутри института?</w:t>
      </w:r>
    </w:p>
    <w:p w14:paraId="089254CF" w14:textId="77777777" w:rsidR="00E15D9F" w:rsidRDefault="00E15D9F" w:rsidP="00E15D9F">
      <w:pPr>
        <w:jc w:val="both"/>
      </w:pPr>
      <w:r>
        <w:rPr>
          <w:noProof/>
          <w:lang w:eastAsia="ru-RU"/>
        </w:rPr>
        <w:drawing>
          <wp:inline distT="0" distB="0" distL="0" distR="0" wp14:anchorId="461628F6" wp14:editId="5B2E31B8">
            <wp:extent cx="3618083" cy="1801504"/>
            <wp:effectExtent l="0" t="0" r="1905" b="8255"/>
            <wp:docPr id="281746681" name="Рисунок 28174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89" cy="18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C4238" w14:textId="77777777" w:rsidR="00E15D9F" w:rsidRDefault="00E15D9F" w:rsidP="00E15D9F">
      <w:pPr>
        <w:jc w:val="both"/>
      </w:pPr>
    </w:p>
    <w:p w14:paraId="671540F3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10.3. наличием и доступностью питьевой воды?</w:t>
      </w:r>
    </w:p>
    <w:p w14:paraId="3569859E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363D35" wp14:editId="39D6DA2B">
            <wp:extent cx="3712189" cy="1856095"/>
            <wp:effectExtent l="0" t="0" r="3175" b="0"/>
            <wp:docPr id="1390761245" name="Рисунок 139076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56" cy="18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7C1FC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10.4. наличием и доступностью санитарно-гигиенических помещений в институте?</w:t>
      </w:r>
    </w:p>
    <w:p w14:paraId="7219B43D" w14:textId="77777777" w:rsidR="00E15D9F" w:rsidRDefault="00E15D9F" w:rsidP="00E15D9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27C7B24" wp14:editId="7C8CCD8B">
            <wp:extent cx="4074628" cy="2028825"/>
            <wp:effectExtent l="0" t="0" r="0" b="0"/>
            <wp:docPr id="1484874080" name="Рисунок 148487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4843D" w14:textId="77777777" w:rsidR="00E15D9F" w:rsidRDefault="00E15D9F" w:rsidP="00E15D9F">
      <w:pPr>
        <w:jc w:val="both"/>
      </w:pPr>
    </w:p>
    <w:p w14:paraId="16F21093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10.5. санитарным состоянием помещений в институте?</w:t>
      </w:r>
    </w:p>
    <w:p w14:paraId="5F7286E8" w14:textId="77777777" w:rsidR="00E15D9F" w:rsidRDefault="00E15D9F" w:rsidP="00E15D9F">
      <w:pPr>
        <w:jc w:val="both"/>
      </w:pPr>
      <w:r>
        <w:rPr>
          <w:noProof/>
          <w:lang w:eastAsia="ru-RU"/>
        </w:rPr>
        <w:drawing>
          <wp:inline distT="0" distB="0" distL="0" distR="0" wp14:anchorId="40B659EA" wp14:editId="2EA43FB3">
            <wp:extent cx="4227666" cy="2105025"/>
            <wp:effectExtent l="0" t="0" r="0" b="0"/>
            <wp:docPr id="1364351038" name="Рисунок 136435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6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E5244" w14:textId="77777777" w:rsidR="00E15D9F" w:rsidRDefault="00E15D9F" w:rsidP="00E15D9F">
      <w:pPr>
        <w:jc w:val="both"/>
      </w:pPr>
    </w:p>
    <w:p w14:paraId="0596C855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10.6. организацией питания?</w:t>
      </w:r>
    </w:p>
    <w:p w14:paraId="04901F41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2C79C3" wp14:editId="3B480F79">
            <wp:extent cx="4276725" cy="2129453"/>
            <wp:effectExtent l="0" t="0" r="0" b="0"/>
            <wp:docPr id="1084411547" name="Рисунок 10844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BA0D6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125E943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672A009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10.7. тепловым режимом?</w:t>
      </w:r>
    </w:p>
    <w:p w14:paraId="767233EF" w14:textId="77777777" w:rsidR="00E15D9F" w:rsidRDefault="00E15D9F" w:rsidP="00E15D9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6866282" wp14:editId="7C7DEEFD">
            <wp:extent cx="4133850" cy="2066925"/>
            <wp:effectExtent l="0" t="0" r="0" b="0"/>
            <wp:docPr id="458467903" name="Рисунок 45846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F60A5" w14:textId="77777777" w:rsidR="00E15D9F" w:rsidRDefault="00E15D9F" w:rsidP="00E15D9F">
      <w:pPr>
        <w:jc w:val="both"/>
      </w:pPr>
    </w:p>
    <w:p w14:paraId="186B677F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10.8. транспортной доступностью?</w:t>
      </w:r>
    </w:p>
    <w:p w14:paraId="6B6E2689" w14:textId="77777777" w:rsidR="00E15D9F" w:rsidRDefault="00E15D9F" w:rsidP="00E15D9F">
      <w:pPr>
        <w:jc w:val="both"/>
      </w:pPr>
      <w:r>
        <w:rPr>
          <w:noProof/>
          <w:lang w:eastAsia="ru-RU"/>
        </w:rPr>
        <w:drawing>
          <wp:inline distT="0" distB="0" distL="0" distR="0" wp14:anchorId="064650FB" wp14:editId="529D6468">
            <wp:extent cx="4074628" cy="2028825"/>
            <wp:effectExtent l="0" t="0" r="0" b="0"/>
            <wp:docPr id="1681173456" name="Рисунок 1681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46D5" w14:textId="77777777" w:rsidR="00E15D9F" w:rsidRDefault="00E15D9F" w:rsidP="00E15D9F">
      <w:pPr>
        <w:jc w:val="both"/>
      </w:pPr>
    </w:p>
    <w:p w14:paraId="73AF5D53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10.9. наличием парковки?</w:t>
      </w:r>
    </w:p>
    <w:p w14:paraId="299C3469" w14:textId="77777777" w:rsidR="00E15D9F" w:rsidRDefault="00E15D9F" w:rsidP="00E15D9F">
      <w:pPr>
        <w:jc w:val="both"/>
      </w:pPr>
      <w:r>
        <w:rPr>
          <w:noProof/>
          <w:lang w:eastAsia="ru-RU"/>
        </w:rPr>
        <w:drawing>
          <wp:inline distT="0" distB="0" distL="0" distR="0" wp14:anchorId="7B21BE99" wp14:editId="5899E519">
            <wp:extent cx="4189406" cy="2085975"/>
            <wp:effectExtent l="0" t="0" r="0" b="0"/>
            <wp:docPr id="1839373006" name="Рисунок 18393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37257" w14:textId="77777777" w:rsidR="00E15D9F" w:rsidRDefault="00E15D9F" w:rsidP="00E15D9F">
      <w:pPr>
        <w:jc w:val="both"/>
      </w:pPr>
    </w:p>
    <w:p w14:paraId="7B965768" w14:textId="77777777" w:rsidR="00E15D9F" w:rsidRDefault="00E15D9F" w:rsidP="00E15D9F">
      <w:pPr>
        <w:jc w:val="both"/>
      </w:pPr>
    </w:p>
    <w:p w14:paraId="51A42EE3" w14:textId="77777777" w:rsidR="00E15D9F" w:rsidRDefault="00E15D9F" w:rsidP="00E15D9F">
      <w:pPr>
        <w:jc w:val="both"/>
      </w:pPr>
    </w:p>
    <w:p w14:paraId="22A788EB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10.10. бытовыми условиями в местах отдыха?</w:t>
      </w:r>
    </w:p>
    <w:p w14:paraId="103C59AB" w14:textId="77777777" w:rsidR="00E15D9F" w:rsidRDefault="00E15D9F" w:rsidP="00E15D9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2F6D11E" wp14:editId="71C127FD">
            <wp:extent cx="4572000" cy="2276475"/>
            <wp:effectExtent l="0" t="0" r="0" b="0"/>
            <wp:docPr id="1557082907" name="Рисунок 155708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8B4BB" w14:textId="77777777" w:rsidR="00E15D9F" w:rsidRDefault="00E15D9F" w:rsidP="00E15D9F">
      <w:pPr>
        <w:jc w:val="both"/>
      </w:pPr>
    </w:p>
    <w:p w14:paraId="5E4A724D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10.11. качеством приготовления блюд в столовой?</w:t>
      </w:r>
    </w:p>
    <w:p w14:paraId="690FE44A" w14:textId="77777777" w:rsidR="00E15D9F" w:rsidRDefault="00E15D9F" w:rsidP="00E15D9F">
      <w:pPr>
        <w:jc w:val="both"/>
      </w:pPr>
      <w:r>
        <w:rPr>
          <w:noProof/>
          <w:lang w:eastAsia="ru-RU"/>
        </w:rPr>
        <w:drawing>
          <wp:inline distT="0" distB="0" distL="0" distR="0" wp14:anchorId="1A2808AD" wp14:editId="0CE1A0C1">
            <wp:extent cx="4572000" cy="2286000"/>
            <wp:effectExtent l="0" t="0" r="0" b="0"/>
            <wp:docPr id="615687020" name="Рисунок 61568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5CF70" w14:textId="77777777" w:rsidR="00E15D9F" w:rsidRDefault="00E15D9F" w:rsidP="00E15D9F">
      <w:pPr>
        <w:jc w:val="both"/>
      </w:pPr>
    </w:p>
    <w:p w14:paraId="56E3CC62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10.12. ассортиментом блюд столовой в институте?</w:t>
      </w:r>
    </w:p>
    <w:p w14:paraId="7C24BD7D" w14:textId="77777777" w:rsidR="00E15D9F" w:rsidRDefault="00E15D9F" w:rsidP="00E15D9F">
      <w:pPr>
        <w:jc w:val="both"/>
      </w:pPr>
      <w:r>
        <w:rPr>
          <w:noProof/>
          <w:lang w:eastAsia="ru-RU"/>
        </w:rPr>
        <w:drawing>
          <wp:inline distT="0" distB="0" distL="0" distR="0" wp14:anchorId="46E0BFAA" wp14:editId="3725B566">
            <wp:extent cx="4572000" cy="2286000"/>
            <wp:effectExtent l="0" t="0" r="0" b="0"/>
            <wp:docPr id="2119336110" name="Рисунок 211933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66836" w14:textId="77777777" w:rsidR="00E15D9F" w:rsidRDefault="00E15D9F" w:rsidP="00E15D9F">
      <w:pPr>
        <w:jc w:val="both"/>
      </w:pPr>
    </w:p>
    <w:p w14:paraId="4758A693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10.13. ценой на основные блюда в столовой института?</w:t>
      </w:r>
    </w:p>
    <w:p w14:paraId="2EFB2FC4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ACDF53" wp14:editId="4F0041C0">
            <wp:extent cx="4572000" cy="2276475"/>
            <wp:effectExtent l="0" t="0" r="0" b="0"/>
            <wp:docPr id="69797709" name="Рисунок 6979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8784"/>
        <w:gridCol w:w="242"/>
      </w:tblGrid>
      <w:tr w:rsidR="00E15D9F" w14:paraId="6D2DC93A" w14:textId="77777777" w:rsidTr="00804CB4">
        <w:trPr>
          <w:trHeight w:val="300"/>
        </w:trPr>
        <w:tc>
          <w:tcPr>
            <w:tcW w:w="8784" w:type="dxa"/>
            <w:vAlign w:val="center"/>
          </w:tcPr>
          <w:p w14:paraId="75644E49" w14:textId="77777777" w:rsidR="00E15D9F" w:rsidRDefault="00E15D9F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  <w:vAlign w:val="center"/>
          </w:tcPr>
          <w:p w14:paraId="241C4FCA" w14:textId="77777777" w:rsidR="00E15D9F" w:rsidRDefault="00E15D9F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5D9F" w14:paraId="2F19BDBC" w14:textId="77777777" w:rsidTr="00804CB4">
        <w:trPr>
          <w:trHeight w:val="300"/>
        </w:trPr>
        <w:tc>
          <w:tcPr>
            <w:tcW w:w="8784" w:type="dxa"/>
            <w:tcMar>
              <w:top w:w="105" w:type="dxa"/>
            </w:tcMar>
          </w:tcPr>
          <w:p w14:paraId="108DB5E7" w14:textId="77777777" w:rsidR="00E15D9F" w:rsidRDefault="00E15D9F" w:rsidP="00804CB4">
            <w:pPr>
              <w:pStyle w:val="a3"/>
              <w:numPr>
                <w:ilvl w:val="0"/>
                <w:numId w:val="1"/>
              </w:numPr>
              <w:spacing w:after="0" w:line="259" w:lineRule="auto"/>
              <w:ind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1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Какие из параметров организации рабочего места являются для Вас наиболее важными при осуществлении профессиональной деятельности? (укажите не бол</w:t>
            </w:r>
          </w:p>
          <w:p w14:paraId="27880DE6" w14:textId="77777777" w:rsidR="00E15D9F" w:rsidRPr="00D827CE" w:rsidRDefault="00E15D9F" w:rsidP="00804CB4">
            <w:pPr>
              <w:spacing w:after="0"/>
              <w:ind w:left="360"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7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ее 3-х вариантов)</w:t>
            </w:r>
          </w:p>
        </w:tc>
        <w:tc>
          <w:tcPr>
            <w:tcW w:w="242" w:type="dxa"/>
            <w:vAlign w:val="center"/>
          </w:tcPr>
          <w:p w14:paraId="298A0620" w14:textId="77777777" w:rsidR="00E15D9F" w:rsidRDefault="00E15D9F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</w:p>
        </w:tc>
      </w:tr>
      <w:tr w:rsidR="00E15D9F" w14:paraId="11857A20" w14:textId="77777777" w:rsidTr="00804CB4">
        <w:trPr>
          <w:trHeight w:val="300"/>
        </w:trPr>
        <w:tc>
          <w:tcPr>
            <w:tcW w:w="8784" w:type="dxa"/>
            <w:tcMar>
              <w:top w:w="75" w:type="dxa"/>
            </w:tcMar>
          </w:tcPr>
          <w:p w14:paraId="0990B369" w14:textId="77777777" w:rsidR="00E15D9F" w:rsidRDefault="00E15D9F" w:rsidP="00804CB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7E75158" wp14:editId="60287AB4">
                  <wp:extent cx="5115216" cy="4095750"/>
                  <wp:effectExtent l="0" t="0" r="0" b="0"/>
                  <wp:docPr id="1853563424" name="Рисунок 185356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216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Mar>
              <w:top w:w="150" w:type="dxa"/>
            </w:tcMar>
            <w:vAlign w:val="center"/>
          </w:tcPr>
          <w:p w14:paraId="0F3F7C05" w14:textId="77777777" w:rsidR="00E15D9F" w:rsidRDefault="00E15D9F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8AADAD7" w14:textId="77777777" w:rsidR="00E15D9F" w:rsidRDefault="00E15D9F" w:rsidP="00E15D9F">
      <w:pPr>
        <w:jc w:val="both"/>
      </w:pPr>
    </w:p>
    <w:p w14:paraId="5D9A534E" w14:textId="77777777" w:rsidR="00E15D9F" w:rsidRDefault="00E15D9F" w:rsidP="00E15D9F">
      <w:pPr>
        <w:jc w:val="both"/>
      </w:pPr>
    </w:p>
    <w:p w14:paraId="047AB214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0E5B77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комфортностью условий, в которых Вы работаете?</w:t>
      </w:r>
    </w:p>
    <w:p w14:paraId="2BD7D8E5" w14:textId="77777777" w:rsidR="00E15D9F" w:rsidRDefault="00E15D9F" w:rsidP="00E15D9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BF82E26" wp14:editId="4B0F2AB7">
            <wp:extent cx="5453062" cy="2181225"/>
            <wp:effectExtent l="0" t="0" r="0" b="0"/>
            <wp:docPr id="1114359315" name="Рисунок 111435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89BFE" w14:textId="77777777" w:rsidR="00E15D9F" w:rsidRDefault="00E15D9F" w:rsidP="00E15D9F">
      <w:pPr>
        <w:jc w:val="both"/>
      </w:pPr>
    </w:p>
    <w:p w14:paraId="697507BC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Вывод по 2 блоку:</w:t>
      </w:r>
    </w:p>
    <w:p w14:paraId="49B6946F" w14:textId="77777777" w:rsidR="00E15D9F" w:rsidRDefault="00E15D9F" w:rsidP="00E15D9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7C6937B1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8A8B8B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№3. Удовлетворенность организацией учебного процесса для реализации преподавательской деятельности</w:t>
      </w:r>
    </w:p>
    <w:p w14:paraId="3D183248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существующим расписанием?</w:t>
      </w:r>
    </w:p>
    <w:p w14:paraId="644DC574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E69030" wp14:editId="6B3655E1">
            <wp:extent cx="4138869" cy="2060812"/>
            <wp:effectExtent l="0" t="0" r="0" b="0"/>
            <wp:docPr id="1441600849" name="Рисунок 14416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0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CD00E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8E6658E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своевременным информированием об изменениях в расписании?</w:t>
      </w:r>
    </w:p>
    <w:p w14:paraId="59D2C277" w14:textId="77777777" w:rsidR="00E15D9F" w:rsidRDefault="00E15D9F" w:rsidP="00E15D9F">
      <w:pPr>
        <w:jc w:val="both"/>
      </w:pPr>
      <w:r>
        <w:rPr>
          <w:noProof/>
          <w:lang w:eastAsia="ru-RU"/>
        </w:rPr>
        <w:drawing>
          <wp:inline distT="0" distB="0" distL="0" distR="0" wp14:anchorId="1E898DC7" wp14:editId="1E10DAA5">
            <wp:extent cx="4262214" cy="2122227"/>
            <wp:effectExtent l="0" t="0" r="5080" b="0"/>
            <wp:docPr id="1946596067" name="Рисунок 194659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94" cy="212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B2CD2" w14:textId="77777777" w:rsidR="00E15D9F" w:rsidRDefault="00E15D9F" w:rsidP="00E15D9F">
      <w:pPr>
        <w:jc w:val="both"/>
      </w:pPr>
    </w:p>
    <w:p w14:paraId="617322BE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доступностью научной и учебной литературы?</w:t>
      </w:r>
    </w:p>
    <w:p w14:paraId="1908C48B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A0AD22" wp14:editId="3A1EA5E1">
            <wp:extent cx="4385557" cy="2183642"/>
            <wp:effectExtent l="0" t="0" r="0" b="7620"/>
            <wp:docPr id="915344913" name="Рисунок 91534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28" cy="21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C318" w14:textId="77777777" w:rsidR="00E15D9F" w:rsidRDefault="00E15D9F" w:rsidP="00E15D9F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1124D8" w14:textId="77777777" w:rsidR="00E15D9F" w:rsidRDefault="00E15D9F" w:rsidP="00E15D9F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2BF43FF" w14:textId="77777777" w:rsidR="00E15D9F" w:rsidRDefault="00E15D9F" w:rsidP="00E15D9F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EA0411C" w14:textId="77777777" w:rsidR="00E15D9F" w:rsidRPr="00343E1A" w:rsidRDefault="00E15D9F" w:rsidP="00E15D9F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4EEC735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доступностью учебно-методических материалов?</w:t>
      </w:r>
    </w:p>
    <w:p w14:paraId="375D2CB9" w14:textId="77777777" w:rsidR="00E15D9F" w:rsidRDefault="00E15D9F" w:rsidP="00E15D9F">
      <w:pPr>
        <w:jc w:val="both"/>
      </w:pPr>
      <w:r>
        <w:rPr>
          <w:noProof/>
          <w:lang w:eastAsia="ru-RU"/>
        </w:rPr>
        <w:drawing>
          <wp:inline distT="0" distB="0" distL="0" distR="0" wp14:anchorId="44CE68E0" wp14:editId="3D9A45CC">
            <wp:extent cx="4572000" cy="2276475"/>
            <wp:effectExtent l="0" t="0" r="0" b="0"/>
            <wp:docPr id="1621758886" name="Рисунок 162175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98156" w14:textId="77777777" w:rsidR="00E15D9F" w:rsidRDefault="00E15D9F" w:rsidP="00E15D9F">
      <w:pPr>
        <w:jc w:val="both"/>
      </w:pPr>
    </w:p>
    <w:p w14:paraId="123388B3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возможностью использования мультимедийного оборудования на занятиях?</w:t>
      </w:r>
    </w:p>
    <w:p w14:paraId="5E10074E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747694" wp14:editId="28F5F2F2">
            <wp:extent cx="4572000" cy="2276475"/>
            <wp:effectExtent l="0" t="0" r="0" b="0"/>
            <wp:docPr id="1884159706" name="Рисунок 188415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511BB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FB5F6F7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освещенностью в аудиториях?</w:t>
      </w:r>
    </w:p>
    <w:p w14:paraId="02D05F3D" w14:textId="77777777" w:rsidR="00E15D9F" w:rsidRDefault="00E15D9F" w:rsidP="00E15D9F">
      <w:pPr>
        <w:jc w:val="both"/>
      </w:pPr>
      <w:r>
        <w:rPr>
          <w:noProof/>
          <w:lang w:eastAsia="ru-RU"/>
        </w:rPr>
        <w:drawing>
          <wp:inline distT="0" distB="0" distL="0" distR="0" wp14:anchorId="7E75E5F5" wp14:editId="0C03E31D">
            <wp:extent cx="4572000" cy="2276475"/>
            <wp:effectExtent l="0" t="0" r="0" b="0"/>
            <wp:docPr id="1182436834" name="Рисунок 118243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2643B" w14:textId="77777777" w:rsidR="00E15D9F" w:rsidRDefault="00E15D9F" w:rsidP="00E15D9F">
      <w:pPr>
        <w:jc w:val="both"/>
      </w:pPr>
    </w:p>
    <w:p w14:paraId="1E2BE056" w14:textId="77777777" w:rsidR="00E15D9F" w:rsidRPr="00343E1A" w:rsidRDefault="00E15D9F" w:rsidP="00E15D9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44A16DD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температурным режимом в аудиториях?</w:t>
      </w:r>
    </w:p>
    <w:p w14:paraId="795BEB08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2C93CC" wp14:editId="252EBECB">
            <wp:extent cx="4572000" cy="2276475"/>
            <wp:effectExtent l="0" t="0" r="0" b="0"/>
            <wp:docPr id="932239296" name="Рисунок 93223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48E70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оперативностью решения возникающих организационных вопросов?</w:t>
      </w:r>
    </w:p>
    <w:p w14:paraId="04E93456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5A48BE" wp14:editId="5BA55014">
            <wp:extent cx="4572000" cy="2286000"/>
            <wp:effectExtent l="0" t="0" r="0" b="0"/>
            <wp:docPr id="1425177693" name="Рисунок 142517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96BF6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своевременностью выплаты заработной платы?</w:t>
      </w:r>
    </w:p>
    <w:p w14:paraId="0FFF6FFF" w14:textId="77777777" w:rsidR="00E15D9F" w:rsidRDefault="00E15D9F" w:rsidP="00E15D9F">
      <w:pPr>
        <w:jc w:val="both"/>
      </w:pPr>
      <w:r>
        <w:rPr>
          <w:noProof/>
          <w:lang w:eastAsia="ru-RU"/>
        </w:rPr>
        <w:drawing>
          <wp:inline distT="0" distB="0" distL="0" distR="0" wp14:anchorId="6FFDEBCD" wp14:editId="7B4BFDD2">
            <wp:extent cx="4572000" cy="2276475"/>
            <wp:effectExtent l="0" t="0" r="0" b="0"/>
            <wp:docPr id="1621161370" name="Рисунок 162116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842E2" w14:textId="77777777" w:rsidR="00E15D9F" w:rsidRDefault="00E15D9F" w:rsidP="00E15D9F">
      <w:pPr>
        <w:jc w:val="both"/>
      </w:pPr>
    </w:p>
    <w:p w14:paraId="01AAB4C1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CE5076A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Оцените по десятибалльной шкале Вашу удовлетворенность организацией учебного процесса для реализации преподавательской деятельности</w:t>
      </w:r>
    </w:p>
    <w:p w14:paraId="495A22EF" w14:textId="77777777" w:rsidR="00E15D9F" w:rsidRDefault="00E15D9F" w:rsidP="00E15D9F">
      <w:pPr>
        <w:jc w:val="both"/>
      </w:pPr>
      <w:r>
        <w:rPr>
          <w:noProof/>
          <w:lang w:eastAsia="ru-RU"/>
        </w:rPr>
        <w:drawing>
          <wp:inline distT="0" distB="0" distL="0" distR="0" wp14:anchorId="2D55664A" wp14:editId="4041E83E">
            <wp:extent cx="4572000" cy="1828800"/>
            <wp:effectExtent l="0" t="0" r="0" b="0"/>
            <wp:docPr id="2133720922" name="Рисунок 213372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B08DA" w14:textId="77777777" w:rsidR="00E15D9F" w:rsidRDefault="00E15D9F" w:rsidP="00E15D9F">
      <w:pPr>
        <w:jc w:val="both"/>
      </w:pPr>
    </w:p>
    <w:p w14:paraId="368F5C2D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3 блоку:</w:t>
      </w:r>
    </w:p>
    <w:p w14:paraId="34D0010A" w14:textId="77777777" w:rsidR="00E15D9F" w:rsidRDefault="00E15D9F" w:rsidP="00E15D9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lk146277086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bookmarkEnd w:id="7"/>
    <w:p w14:paraId="2AC4BC8B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881E727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A8DA806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773B462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CDC1B60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312EA73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7B8F692" w14:textId="77777777" w:rsidR="00E15D9F" w:rsidRDefault="00E15D9F" w:rsidP="00E15D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D8331A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№4. Доброжелательность и вежливость сотрудников в СИБИТ</w:t>
      </w:r>
    </w:p>
    <w:p w14:paraId="1A2D5426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801F844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доброжелательностью, вежливостью работников организации, обеспечивающих организацию учебного процесса при непосредственном обращении к ним?</w:t>
      </w:r>
    </w:p>
    <w:p w14:paraId="5E9E26F6" w14:textId="77777777" w:rsidR="00E15D9F" w:rsidRPr="00DC38BB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7777AD" wp14:editId="713709ED">
            <wp:extent cx="3806812" cy="1895475"/>
            <wp:effectExtent l="0" t="0" r="0" b="0"/>
            <wp:docPr id="1287604819" name="Рисунок 128760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99889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Пользовались ли Вы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вопросов?</w:t>
      </w:r>
    </w:p>
    <w:p w14:paraId="466DB28F" w14:textId="77777777" w:rsidR="00E15D9F" w:rsidRDefault="00E15D9F" w:rsidP="00E15D9F">
      <w:pPr>
        <w:jc w:val="both"/>
      </w:pPr>
      <w:r>
        <w:rPr>
          <w:noProof/>
          <w:lang w:eastAsia="ru-RU"/>
        </w:rPr>
        <w:drawing>
          <wp:inline distT="0" distB="0" distL="0" distR="0" wp14:anchorId="6784C062" wp14:editId="6AD55008">
            <wp:extent cx="3806812" cy="1895475"/>
            <wp:effectExtent l="0" t="0" r="0" b="0"/>
            <wp:docPr id="2036791942" name="Рисунок 20367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7FC46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</w:t>
      </w:r>
    </w:p>
    <w:p w14:paraId="254611F3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6C3A58" wp14:editId="17070A21">
            <wp:extent cx="3809953" cy="1897039"/>
            <wp:effectExtent l="0" t="0" r="635" b="8255"/>
            <wp:docPr id="1632910477" name="Рисунок 16329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35" cy="19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6F52" w14:textId="77777777" w:rsidR="00E15D9F" w:rsidRPr="00343E1A" w:rsidRDefault="00E15D9F" w:rsidP="00E15D9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95A60AC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доброжелательностью и вежливостью сотрудников в СИБИТ</w:t>
      </w:r>
    </w:p>
    <w:p w14:paraId="1B3B960E" w14:textId="77777777" w:rsidR="00E15D9F" w:rsidRDefault="00E15D9F" w:rsidP="00E15D9F">
      <w:pPr>
        <w:jc w:val="both"/>
      </w:pPr>
      <w:r>
        <w:rPr>
          <w:noProof/>
          <w:lang w:eastAsia="ru-RU"/>
        </w:rPr>
        <w:drawing>
          <wp:inline distT="0" distB="0" distL="0" distR="0" wp14:anchorId="041C4465" wp14:editId="4B789734">
            <wp:extent cx="4572000" cy="1828800"/>
            <wp:effectExtent l="0" t="0" r="0" b="0"/>
            <wp:docPr id="69810032" name="Рисунок 698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85C65" w14:textId="77777777" w:rsidR="00E15D9F" w:rsidRDefault="00E15D9F" w:rsidP="00E15D9F">
      <w:pPr>
        <w:jc w:val="both"/>
      </w:pPr>
    </w:p>
    <w:p w14:paraId="6DFD6934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4 блоку:</w:t>
      </w:r>
    </w:p>
    <w:p w14:paraId="2DB9D9EA" w14:textId="77777777" w:rsidR="00E15D9F" w:rsidRDefault="00E15D9F" w:rsidP="00E15D9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4DE9C0BF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B9437F4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03359F1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0E4545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7845649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AEF0FDB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03FF62A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0D3662E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0399AC" w14:textId="77777777" w:rsidR="00E15D9F" w:rsidRDefault="00E15D9F" w:rsidP="00E15D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2B46B6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№5. Общая информация</w:t>
      </w:r>
    </w:p>
    <w:p w14:paraId="59447049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19474E4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Готовы ли Вы рекомендовать наш институт коллегам и знакомым?</w:t>
      </w:r>
    </w:p>
    <w:p w14:paraId="27551689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4D8ECA" wp14:editId="766BC09C">
            <wp:extent cx="4572000" cy="2276475"/>
            <wp:effectExtent l="0" t="0" r="0" b="0"/>
            <wp:docPr id="1021195598" name="Рисунок 102119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E5918" w14:textId="77777777" w:rsidR="00E15D9F" w:rsidRDefault="00E15D9F" w:rsidP="00E15D9F">
      <w:pPr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опрошенных преподавателей (87,7 %) г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СИБИТ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коллегам и знакомым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6BCA099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D69CDE0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замечания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F0BB802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Только половина респондентов ответили на этот вопрос. Из них подавляющее большинство отметили, что замечаний нет. </w:t>
      </w:r>
    </w:p>
    <w:p w14:paraId="6F9EEFF4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Остальные (32 % из половины ответивших на этот вопрос), указали следующие недостатки:</w:t>
      </w:r>
    </w:p>
    <w:p w14:paraId="3F684B91" w14:textId="77777777" w:rsidR="00E15D9F" w:rsidRDefault="00E15D9F" w:rsidP="00E15D9F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Несвоевременная загрузка заданий в СДО в 1 семестре - плохая посещаемость занятий, особенно среди студентов старших курсов, у которых большая часть дисциплин профильная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1F27D11F" w14:textId="77777777" w:rsidR="00E15D9F" w:rsidRPr="005C2D18" w:rsidRDefault="00E15D9F" w:rsidP="00E15D9F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Маркеры плохого качества;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14:paraId="558E44C3" w14:textId="77777777" w:rsidR="00E15D9F" w:rsidRDefault="00E15D9F" w:rsidP="00E15D9F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Низкое качество еды в столовой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DF0D703" w14:textId="77777777" w:rsidR="00E15D9F" w:rsidRDefault="00E15D9F" w:rsidP="00E15D9F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Отсутсвие</w:t>
      </w:r>
      <w:proofErr w:type="spellEnd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кондиционеров в некоторых помещениях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2B7576B1" w14:textId="77777777" w:rsidR="00E15D9F" w:rsidRDefault="00E15D9F" w:rsidP="00E15D9F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4 этаже, запах сырости, плесени </w:t>
      </w:r>
    </w:p>
    <w:p w14:paraId="54572DA8" w14:textId="77777777" w:rsidR="00E15D9F" w:rsidRPr="005C2D18" w:rsidRDefault="00E15D9F" w:rsidP="00E15D9F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Сбои в работе учебного ПО, компьютерной сети и т.п</w:t>
      </w:r>
    </w:p>
    <w:p w14:paraId="2F7F5934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8DEB32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684A5B2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предложения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</w:p>
    <w:p w14:paraId="19D570E9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Ответили 48,6%. Предложения приведены ниже.</w:t>
      </w:r>
    </w:p>
    <w:p w14:paraId="2C596CEB" w14:textId="77777777" w:rsidR="00E15D9F" w:rsidRDefault="00E15D9F" w:rsidP="00E15D9F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вести обязательный процент посещаемости студентами очной формы учебных занятий (хотя бы до 50%)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7DB437C7" w14:textId="77777777" w:rsidR="00E15D9F" w:rsidRDefault="00E15D9F" w:rsidP="00E15D9F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Более активная работа ИБЦ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5CCC748" w14:textId="77777777" w:rsidR="00E15D9F" w:rsidRDefault="00E15D9F" w:rsidP="00E15D9F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Установить единый логин/пароль на всех компьютерах для преподавателя в учебных аудиториях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1C05BD8C" w14:textId="77777777" w:rsidR="00E15D9F" w:rsidRDefault="00E15D9F" w:rsidP="00E15D9F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достойное кафе с вкусным, разнообразным питанием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234553AA" w14:textId="77777777" w:rsidR="00E15D9F" w:rsidRDefault="00E15D9F" w:rsidP="00E15D9F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Централизованно закупать специальные губки для маркерных досок и маркеры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5A77640" w14:textId="77777777" w:rsidR="00E15D9F" w:rsidRDefault="00E15D9F" w:rsidP="00E15D9F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Повысить требования к студентам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747058C0" w14:textId="77777777" w:rsidR="00E15D9F" w:rsidRDefault="00E15D9F" w:rsidP="00E15D9F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Предоставить </w:t>
      </w:r>
      <w:proofErr w:type="spellStart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Wi</w:t>
      </w:r>
      <w:proofErr w:type="spellEnd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-Fi для студентов и преподавателей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1509C659" w14:textId="77777777" w:rsidR="00E15D9F" w:rsidRDefault="00E15D9F" w:rsidP="00E15D9F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Сместить крен оценивания работы студента по рейтингу в сторону аудиторной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330AFCE7" w14:textId="77777777" w:rsidR="00E15D9F" w:rsidRDefault="00E15D9F" w:rsidP="00E15D9F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"удовлетворительно" должна начинаться с 60 баллов (как во всех вузах), а не с 50-ти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7950914" w14:textId="77777777" w:rsidR="00E15D9F" w:rsidRPr="005C2D18" w:rsidRDefault="00E15D9F" w:rsidP="00E15D9F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разрешать проверку письменных домашних работ студентов ранее чем за 1 неделю до сессии.</w:t>
      </w:r>
    </w:p>
    <w:p w14:paraId="3B8A11F8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AE0186F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качеством условий осуществления образовательной деятельности в институте?</w:t>
      </w:r>
    </w:p>
    <w:p w14:paraId="42161CC9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C909CC" wp14:editId="2189AAF5">
            <wp:extent cx="4572000" cy="2276475"/>
            <wp:effectExtent l="0" t="0" r="0" b="0"/>
            <wp:docPr id="2096682392" name="Рисунок 209668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B2947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54B75F6" w14:textId="77777777" w:rsidR="00E15D9F" w:rsidRPr="00343E1A" w:rsidRDefault="00E15D9F" w:rsidP="00E15D9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AF95128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качеством условий осуществления образовательной деятельности</w:t>
      </w:r>
    </w:p>
    <w:p w14:paraId="79AB4FDB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70364C" wp14:editId="20DFCB6A">
            <wp:extent cx="4572000" cy="1828800"/>
            <wp:effectExtent l="0" t="0" r="0" b="0"/>
            <wp:docPr id="1499858752" name="Рисунок 149985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38D27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AEAF01A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Напишите Ваши пожелания: что нужно изменить, чтобы Вы поставили наивысший балл при оценке удовлетворённости качеством условий осуществления образовательной деятельности</w:t>
      </w:r>
    </w:p>
    <w:p w14:paraId="6209F49A" w14:textId="77777777" w:rsidR="00E15D9F" w:rsidRPr="00053880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Сместить крен оценивания работы студента по рейтингу в сторону аудиторной работы. </w:t>
      </w:r>
    </w:p>
    <w:p w14:paraId="32F9AC03" w14:textId="77777777" w:rsidR="00E15D9F" w:rsidRPr="00053880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Оценка "удовлетворительно" должна начинаться с 60 баллов (как во всех вузах), а не с 50-ти. 3</w:t>
      </w:r>
    </w:p>
    <w:p w14:paraId="2F48B06E" w14:textId="77777777" w:rsidR="00E15D9F" w:rsidRPr="00053880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Не разрешать проверку письменных домашних работ студентов ранее чем за 1 неделю до сессии. </w:t>
      </w:r>
    </w:p>
    <w:p w14:paraId="12A52E6D" w14:textId="77777777" w:rsidR="00E15D9F" w:rsidRPr="00053880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Повысить оплату труда преподавателям. </w:t>
      </w:r>
    </w:p>
    <w:p w14:paraId="65F2C37E" w14:textId="77777777" w:rsidR="00E15D9F" w:rsidRPr="00053880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Увеличить количество часов, списываемых за одну научную или методическую работу - а то сейчас глава в монографии - 30 часов </w:t>
      </w:r>
      <w:proofErr w:type="gramStart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это</w:t>
      </w:r>
      <w:proofErr w:type="gramEnd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очень мало.</w:t>
      </w:r>
    </w:p>
    <w:p w14:paraId="2D42A5F2" w14:textId="77777777" w:rsidR="00E15D9F" w:rsidRPr="00053880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Возможность свободного использования мультимедиа в лекционном процессе.</w:t>
      </w:r>
    </w:p>
    <w:p w14:paraId="70E50157" w14:textId="77777777" w:rsidR="00E15D9F" w:rsidRPr="00053880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Повысить заинтересованность преподавателей в своих дисциплинах. - Ввести дисциплину по типу "Карьерный </w:t>
      </w:r>
      <w:proofErr w:type="spellStart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самомаркетинг</w:t>
      </w:r>
      <w:proofErr w:type="spellEnd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", где давать базу по следующим вопросам: карьерная профориентация (внутри выбранного направления) и карьерные траектории, дресс-код специалистов этой области, деловой этикет.</w:t>
      </w:r>
    </w:p>
    <w:p w14:paraId="1C714AF0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Усилить контроль за посещением занятий не только для студентов, но и для преподавателей (контролировать первый месяц семестра присутствие преподавателя в начале и в конце пары, далее - выборочно)</w:t>
      </w:r>
    </w:p>
    <w:p w14:paraId="4154950E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 пол</w:t>
      </w:r>
    </w:p>
    <w:p w14:paraId="64E718F1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48B7820" wp14:editId="358C3C91">
            <wp:extent cx="3848100" cy="1924050"/>
            <wp:effectExtent l="0" t="0" r="0" b="0"/>
            <wp:docPr id="1637891750" name="Рисунок 163789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4D41C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439E1A2" w14:textId="77777777" w:rsidR="00E15D9F" w:rsidRDefault="00E15D9F" w:rsidP="00E15D9F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Вашу принадлежность к институту</w:t>
      </w:r>
    </w:p>
    <w:p w14:paraId="3B91C4D1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FC5174" wp14:editId="6DCDB39E">
            <wp:extent cx="3924300" cy="1962150"/>
            <wp:effectExtent l="0" t="0" r="0" b="0"/>
            <wp:docPr id="1816076999" name="Рисунок 181607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84BE8" w14:textId="77777777" w:rsidR="00E15D9F" w:rsidRDefault="00E15D9F" w:rsidP="00E15D9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Укажите Вашу ученую степень</w:t>
      </w:r>
    </w:p>
    <w:p w14:paraId="24C4F626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70A47F" wp14:editId="0763456D">
            <wp:extent cx="4572000" cy="2276475"/>
            <wp:effectExtent l="0" t="0" r="0" b="0"/>
            <wp:docPr id="1837642207" name="Рисунок 18376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3D4BD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0A534B3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5 главе:</w:t>
      </w:r>
    </w:p>
    <w:p w14:paraId="5CE368EE" w14:textId="77777777" w:rsidR="00E15D9F" w:rsidRDefault="00E15D9F" w:rsidP="00E15D9F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Сибирский ин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ститут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бизнеса и информационных технологий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коллегам и знакомым, 12,1% не готовы. </w:t>
      </w:r>
    </w:p>
    <w:p w14:paraId="1B3D4B41" w14:textId="77777777" w:rsidR="00E15D9F" w:rsidRDefault="00E15D9F" w:rsidP="00E15D9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Hlk146276445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90,9%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опрошенных преподавателей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удовлетворены в целом качеством условий осуществления образовательной деятельности в институте, 9,1% не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bookmarkEnd w:id="8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7 преподавателей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енили удовлетворенность на 10 баллов, 4 преподавателя на 8 баллов, 5 на 7 баллов, 2 на 6 баллов, 1 на 5 баллов и 1 на 1 балл.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0% имеют степень доктор наук.</w:t>
      </w:r>
    </w:p>
    <w:p w14:paraId="197CC4EC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29B5013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B5BC789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B02BC6C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3033336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CD04608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D1B6937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FA03853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09D9DB9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9B88652" w14:textId="77777777" w:rsidR="00E15D9F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63,6 %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информации СИБИТ на оценку 9, 9 преподавателей оценили на 10, остальные 15 преподавателей оценили удовлетворенность от 1 до 8.</w:t>
      </w:r>
    </w:p>
    <w:p w14:paraId="2705AF8A" w14:textId="77777777" w:rsidR="00E15D9F" w:rsidRDefault="00E15D9F" w:rsidP="00E15D9F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</w:t>
      </w:r>
    </w:p>
    <w:p w14:paraId="202BFA01" w14:textId="77777777" w:rsidR="00E15D9F" w:rsidRPr="00D94ED2" w:rsidRDefault="00E15D9F" w:rsidP="00E15D9F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параметров организации рабочего места наиболее важными для большинства (13)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5222CD08" w14:textId="77777777" w:rsidR="00E15D9F" w:rsidRDefault="00E15D9F" w:rsidP="00E15D9F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1C208F7D" w14:textId="77777777" w:rsidR="00E15D9F" w:rsidRDefault="00E15D9F" w:rsidP="00E15D9F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282D713F" w14:textId="77777777" w:rsidR="00E15D9F" w:rsidRDefault="00E15D9F" w:rsidP="00E15D9F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725E589F" w14:textId="77777777" w:rsidR="00E15D9F" w:rsidRPr="00B23DC9" w:rsidRDefault="00E15D9F" w:rsidP="00E15D9F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Оценка удовлетворенности качеством условий осуществления образовательной деятельности преподавателями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программы 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подготовки </w:t>
      </w:r>
      <w:r w:rsidRPr="00860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«МАРКЕТИНГ»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(очная форма обучения)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десятибалльной шкале:</w:t>
      </w:r>
    </w:p>
    <w:p w14:paraId="287ACAB1" w14:textId="77777777" w:rsidR="00E15D9F" w:rsidRDefault="00E15D9F" w:rsidP="00E15D9F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09BEB6C1" w14:textId="77777777" w:rsidR="00E15D9F" w:rsidRDefault="00E15D9F" w:rsidP="00E15D9F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удовлетворенность на 10 баллов, </w:t>
      </w:r>
    </w:p>
    <w:p w14:paraId="7475C468" w14:textId="77777777" w:rsidR="00E15D9F" w:rsidRDefault="00E15D9F" w:rsidP="00E15D9F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64FCAFC2" w14:textId="77777777" w:rsidR="00E15D9F" w:rsidRDefault="00E15D9F" w:rsidP="00E15D9F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4CEF878F" w14:textId="77777777" w:rsidR="00E15D9F" w:rsidRDefault="00E15D9F" w:rsidP="00E15D9F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1C3049E0" w14:textId="77777777" w:rsidR="00E15D9F" w:rsidRDefault="00E15D9F" w:rsidP="00E15D9F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баллов, </w:t>
      </w:r>
    </w:p>
    <w:p w14:paraId="038ED073" w14:textId="77777777" w:rsidR="00E15D9F" w:rsidRDefault="00E15D9F" w:rsidP="00E15D9F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</w:p>
    <w:p w14:paraId="18DF767D" w14:textId="77777777" w:rsidR="00E15D9F" w:rsidRPr="00F7153D" w:rsidRDefault="00E15D9F" w:rsidP="00E15D9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отсутствует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FD1616A" w14:textId="77777777" w:rsidR="00E15D9F" w:rsidRDefault="00E15D9F" w:rsidP="00E15D9F"/>
    <w:p w14:paraId="2E930EB4" w14:textId="77777777" w:rsidR="00E15D9F" w:rsidRDefault="00E15D9F" w:rsidP="00E15D9F"/>
    <w:p w14:paraId="5AA7D825" w14:textId="77777777" w:rsidR="00E15D9F" w:rsidRDefault="00E15D9F" w:rsidP="00E15D9F"/>
    <w:p w14:paraId="631426E4" w14:textId="77777777" w:rsidR="0011650D" w:rsidRDefault="0011650D"/>
    <w:sectPr w:rsidR="00116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8D0102"/>
    <w:multiLevelType w:val="hybridMultilevel"/>
    <w:tmpl w:val="A318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2136CB"/>
    <w:multiLevelType w:val="hybridMultilevel"/>
    <w:tmpl w:val="3462E2DE"/>
    <w:lvl w:ilvl="0" w:tplc="0EB0C41C">
      <w:start w:val="1"/>
      <w:numFmt w:val="decimal"/>
      <w:lvlText w:val="%1."/>
      <w:lvlJc w:val="left"/>
      <w:pPr>
        <w:ind w:left="720" w:hanging="360"/>
      </w:pPr>
    </w:lvl>
    <w:lvl w:ilvl="1" w:tplc="2182C730">
      <w:start w:val="1"/>
      <w:numFmt w:val="lowerLetter"/>
      <w:lvlText w:val="%2."/>
      <w:lvlJc w:val="left"/>
      <w:pPr>
        <w:ind w:left="1440" w:hanging="360"/>
      </w:pPr>
    </w:lvl>
    <w:lvl w:ilvl="2" w:tplc="036E101A">
      <w:start w:val="1"/>
      <w:numFmt w:val="lowerRoman"/>
      <w:lvlText w:val="%3."/>
      <w:lvlJc w:val="right"/>
      <w:pPr>
        <w:ind w:left="2160" w:hanging="180"/>
      </w:pPr>
    </w:lvl>
    <w:lvl w:ilvl="3" w:tplc="333849BA">
      <w:start w:val="1"/>
      <w:numFmt w:val="decimal"/>
      <w:lvlText w:val="%4."/>
      <w:lvlJc w:val="left"/>
      <w:pPr>
        <w:ind w:left="2880" w:hanging="360"/>
      </w:pPr>
    </w:lvl>
    <w:lvl w:ilvl="4" w:tplc="F2288C3A">
      <w:start w:val="1"/>
      <w:numFmt w:val="lowerLetter"/>
      <w:lvlText w:val="%5."/>
      <w:lvlJc w:val="left"/>
      <w:pPr>
        <w:ind w:left="3600" w:hanging="360"/>
      </w:pPr>
    </w:lvl>
    <w:lvl w:ilvl="5" w:tplc="076860BE">
      <w:start w:val="1"/>
      <w:numFmt w:val="lowerRoman"/>
      <w:lvlText w:val="%6."/>
      <w:lvlJc w:val="right"/>
      <w:pPr>
        <w:ind w:left="4320" w:hanging="180"/>
      </w:pPr>
    </w:lvl>
    <w:lvl w:ilvl="6" w:tplc="B928BCF4">
      <w:start w:val="1"/>
      <w:numFmt w:val="decimal"/>
      <w:lvlText w:val="%7."/>
      <w:lvlJc w:val="left"/>
      <w:pPr>
        <w:ind w:left="5040" w:hanging="360"/>
      </w:pPr>
    </w:lvl>
    <w:lvl w:ilvl="7" w:tplc="90105982">
      <w:start w:val="1"/>
      <w:numFmt w:val="lowerLetter"/>
      <w:lvlText w:val="%8."/>
      <w:lvlJc w:val="left"/>
      <w:pPr>
        <w:ind w:left="5760" w:hanging="360"/>
      </w:pPr>
    </w:lvl>
    <w:lvl w:ilvl="8" w:tplc="4FB66E7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F91E01"/>
    <w:multiLevelType w:val="hybridMultilevel"/>
    <w:tmpl w:val="8CDE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853E6F"/>
    <w:multiLevelType w:val="hybridMultilevel"/>
    <w:tmpl w:val="B09023C4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B44"/>
    <w:rsid w:val="0011650D"/>
    <w:rsid w:val="00247B44"/>
    <w:rsid w:val="00B57303"/>
    <w:rsid w:val="00E1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089AF"/>
  <w15:chartTrackingRefBased/>
  <w15:docId w15:val="{F2ED11C4-7B3A-434F-848C-BF1BC6BFD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5D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D9F"/>
    <w:pPr>
      <w:spacing w:after="200" w:line="276" w:lineRule="auto"/>
      <w:ind w:left="720"/>
      <w:contextualSpacing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4066</Words>
  <Characters>23179</Characters>
  <Application>Microsoft Office Word</Application>
  <DocSecurity>0</DocSecurity>
  <Lines>193</Lines>
  <Paragraphs>54</Paragraphs>
  <ScaleCrop>false</ScaleCrop>
  <Company/>
  <LinksUpToDate>false</LinksUpToDate>
  <CharactersWithSpaces>27191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2023-09-29T05:46:00Z</dcterms:created>
  <dcterms:modified xsi:type="dcterms:W3CDTF">2023-09-29T05:59:00Z</dcterms:modified>
</cp:coreProperties>
</file>